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49" w:rsidRDefault="002C1F49" w:rsidP="002C1F49">
      <w:pPr>
        <w:pStyle w:val="ConsPlusNormal"/>
        <w:jc w:val="right"/>
        <w:outlineLvl w:val="0"/>
      </w:pPr>
      <w:r>
        <w:t>Приложение 12</w:t>
      </w:r>
    </w:p>
    <w:p w:rsidR="002C1F49" w:rsidRDefault="002C1F49" w:rsidP="002C1F49">
      <w:pPr>
        <w:pStyle w:val="ConsPlusNormal"/>
        <w:jc w:val="right"/>
      </w:pPr>
      <w:r>
        <w:t>к закону Липецкой области</w:t>
      </w:r>
    </w:p>
    <w:p w:rsidR="002C1F49" w:rsidRDefault="002C1F49" w:rsidP="002C1F49">
      <w:pPr>
        <w:pStyle w:val="ConsPlusNormal"/>
        <w:jc w:val="right"/>
      </w:pPr>
      <w:r>
        <w:t>"Об областном бюджете на 2024 год</w:t>
      </w:r>
    </w:p>
    <w:p w:rsidR="002C1F49" w:rsidRDefault="002C1F49" w:rsidP="002C1F49">
      <w:pPr>
        <w:pStyle w:val="ConsPlusNormal"/>
        <w:jc w:val="right"/>
      </w:pPr>
      <w:r>
        <w:t>и на плановый период 2025 и 2026 годов"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</w:pPr>
      <w:bookmarkStart w:id="0" w:name="Par42986"/>
      <w:bookmarkEnd w:id="0"/>
      <w:r>
        <w:t>НОРМАТИВЫ ФИНАНСИРОВАНИЯ РАСХОДОВ ДОШКОЛЬНЫХ</w:t>
      </w:r>
    </w:p>
    <w:p w:rsidR="002C1F49" w:rsidRDefault="002C1F49" w:rsidP="002C1F49">
      <w:pPr>
        <w:pStyle w:val="ConsPlusTitle"/>
        <w:jc w:val="center"/>
      </w:pPr>
      <w:r>
        <w:t>И ОБЩЕОБРАЗОВАТЕЛЬНЫХ ОРГАНИЗАЦИЙ ПО ОПЛАТЕ ТРУДА</w:t>
      </w:r>
    </w:p>
    <w:p w:rsidR="002C1F49" w:rsidRDefault="002C1F49" w:rsidP="002C1F49">
      <w:pPr>
        <w:pStyle w:val="ConsPlusTitle"/>
        <w:jc w:val="center"/>
      </w:pPr>
      <w:r>
        <w:t>С НАЧИСЛЕНИЯМИ НА ОДНОГО ВОСПИТАННИКА, УЧАЩЕГОСЯ НА 2024 ГОД</w:t>
      </w:r>
    </w:p>
    <w:p w:rsidR="002C1F49" w:rsidRDefault="002C1F49" w:rsidP="002C1F49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 В ЧАСТИ РАСХОДОВ</w:t>
      </w:r>
    </w:p>
    <w:p w:rsidR="002C1F49" w:rsidRDefault="002C1F49" w:rsidP="002C1F49">
      <w:pPr>
        <w:pStyle w:val="ConsPlusTitle"/>
        <w:jc w:val="center"/>
      </w:pPr>
      <w:r>
        <w:t>НА ОБЕСПЕЧЕНИЕ ГОСУДАРСТВЕННЫХ ГАРАНТИЙ РЕАЛИЗАЦИИ ПРАВ</w:t>
      </w:r>
    </w:p>
    <w:p w:rsidR="002C1F49" w:rsidRDefault="002C1F49" w:rsidP="002C1F49">
      <w:pPr>
        <w:pStyle w:val="ConsPlusTitle"/>
        <w:jc w:val="center"/>
      </w:pPr>
      <w:r>
        <w:t xml:space="preserve">НА ПОЛУЧЕНИЕ </w:t>
      </w:r>
      <w:proofErr w:type="gramStart"/>
      <w:r>
        <w:t>ОБЩЕДОСТУПНОГО</w:t>
      </w:r>
      <w:proofErr w:type="gramEnd"/>
      <w:r>
        <w:t xml:space="preserve"> И БЕСПЛАТНОГО ДОШКОЛЬНОГО</w:t>
      </w:r>
    </w:p>
    <w:p w:rsidR="002C1F49" w:rsidRDefault="002C1F49" w:rsidP="002C1F49">
      <w:pPr>
        <w:pStyle w:val="ConsPlusTitle"/>
        <w:jc w:val="center"/>
      </w:pPr>
      <w:r>
        <w:t>ОБРАЗОВАНИЯ В ДОШКОЛЬНЫХ ОБРАЗОВАТЕЛЬНЫХ ОРГАНИЗАЦИЯХ,</w:t>
      </w:r>
    </w:p>
    <w:p w:rsidR="002C1F49" w:rsidRDefault="002C1F49" w:rsidP="002C1F49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2C1F49" w:rsidRDefault="002C1F49" w:rsidP="002C1F49">
      <w:pPr>
        <w:pStyle w:val="ConsPlusTitle"/>
        <w:jc w:val="center"/>
      </w:pPr>
      <w:r>
        <w:t>ОСНОВНОГО ОБЩЕГО, СРЕДНЕГО ОБЩЕГО ОБРАЗОВАНИЯ</w:t>
      </w:r>
    </w:p>
    <w:p w:rsidR="002C1F49" w:rsidRDefault="002C1F49" w:rsidP="002C1F49">
      <w:pPr>
        <w:pStyle w:val="ConsPlusTitle"/>
        <w:jc w:val="center"/>
      </w:pPr>
      <w:r>
        <w:t xml:space="preserve">И ДОПОЛНИТЕЛЬНОГО ОБРАЗОВАНИЯ ДЕТЕЙ </w:t>
      </w:r>
      <w:proofErr w:type="gramStart"/>
      <w:r>
        <w:t>В</w:t>
      </w:r>
      <w:proofErr w:type="gramEnd"/>
      <w:r>
        <w:t xml:space="preserve"> ОБЩЕОБРАЗОВАТЕЛЬНЫХ</w:t>
      </w:r>
    </w:p>
    <w:p w:rsidR="002C1F49" w:rsidRDefault="002C1F49" w:rsidP="002C1F49">
      <w:pPr>
        <w:pStyle w:val="ConsPlusTitle"/>
        <w:jc w:val="center"/>
      </w:pPr>
      <w:proofErr w:type="gramStart"/>
      <w:r>
        <w:t>ОРГАНИЗАЦИЯХ</w:t>
      </w:r>
      <w:proofErr w:type="gramEnd"/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1"/>
      </w:pPr>
      <w:r>
        <w:t>Дошкольные образовательные организации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2"/>
      </w:pPr>
      <w:r>
        <w:t>Городская местность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Normal"/>
        <w:jc w:val="right"/>
      </w:pPr>
      <w:r>
        <w:t>(руб.)</w:t>
      </w:r>
    </w:p>
    <w:p w:rsidR="002C1F49" w:rsidRDefault="002C1F49" w:rsidP="002C1F49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129262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129262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129262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147325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147325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147325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162330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162330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162330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200557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22509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22509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22509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73914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73914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73914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84473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84473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84473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93077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93077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93077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113664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113664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113664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12906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103480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130308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159130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Группы комбинированной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147829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168947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186154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227329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25811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в том числе не более 4 слабовидящих и (или) детей с </w:t>
            </w:r>
            <w:proofErr w:type="spellStart"/>
            <w:r>
              <w:t>амблиопией</w:t>
            </w:r>
            <w:proofErr w:type="spellEnd"/>
            <w: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98552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112631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151553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86958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86958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86958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99381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99381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99381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109503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109503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109503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133723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 xml:space="preserve">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151162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151162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151162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172757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190352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190352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190352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222646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222646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222646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26393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для детей с фонетико-фонетическими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188592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188592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188592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215946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215946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215946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237307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278307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32992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377905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431891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475880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556614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65983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323919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323919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323919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356910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356910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356910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417641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49488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49488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49488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153753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153753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153753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175718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175718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175718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193615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193615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193615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233819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233819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233819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26846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118263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135158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135158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135158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148924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148924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148924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181863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181863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181863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132159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145619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145619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145619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170324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170324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170324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20191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124185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141926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156380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188853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21682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177394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202736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223385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272795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30974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231278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231278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231278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264318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264318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264318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291239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291239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291239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340648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340648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340648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40382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в том числе не более 4 слабовидящих и (или) детей с </w:t>
            </w:r>
            <w:proofErr w:type="spellStart"/>
            <w:r>
              <w:t>амблиопией</w:t>
            </w:r>
            <w:proofErr w:type="spellEnd"/>
            <w:r>
              <w:t xml:space="preserve"> и (или) с косоглазием, или слабослышащих </w:t>
            </w:r>
            <w:r>
              <w:lastRenderedPageBreak/>
              <w:t>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154185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176212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194159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227099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26921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136046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136046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136046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155481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155481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155481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171317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171317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171317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200381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200381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200381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23754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 xml:space="preserve">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544183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621924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685268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801525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95016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272092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310962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342634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400762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47508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181394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181394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228423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228423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228423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267175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267175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267175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31672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31672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31672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226743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259135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285528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333969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518270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571056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667937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79180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слабослышащих, для детей с нарушениями опорно-двигательного аппарата, для детей с </w:t>
            </w:r>
            <w:r>
              <w:lastRenderedPageBreak/>
              <w:t>умственной отсталостью умеренной и тяжелой)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340114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340114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340114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388702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388702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388702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428292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428292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428292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500953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500953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500953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59385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59385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59385</w:t>
            </w:r>
          </w:p>
        </w:tc>
      </w:tr>
    </w:tbl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2"/>
      </w:pPr>
      <w:r>
        <w:t>Сельская местность</w:t>
      </w:r>
    </w:p>
    <w:p w:rsidR="002C1F49" w:rsidRDefault="002C1F49" w:rsidP="002C1F4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164308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164308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164308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150295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150295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150295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165603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165603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165603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201287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201287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201287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106218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133756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162578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151740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173417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191080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232254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в том числе не более 4 слабовидящих и (или) детей с </w:t>
            </w:r>
            <w:proofErr w:type="spellStart"/>
            <w:r>
              <w:t>амблиопией</w:t>
            </w:r>
            <w:proofErr w:type="spellEnd"/>
            <w: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101160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115611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127387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17663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 xml:space="preserve">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со сложным дефектом (имеющих сочетание 2 или более недостатков в физическом и (или) </w:t>
            </w:r>
            <w:r>
              <w:lastRenderedPageBreak/>
              <w:t>психическом развитии), для детей с аутизмом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155580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155580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155580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177805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177805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177805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195915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195915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195915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228209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228209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228209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27165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194474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194474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194474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222257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222257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222257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244894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244894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244894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285261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285261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285261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33956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33956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33956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388949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444513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489788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570522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67912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291712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291712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291712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333385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333385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367341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367341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367341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427891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427891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427891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50934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50934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50934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Группы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158023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158023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158023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180598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198992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198992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198992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239196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27592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27592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27592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127634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145868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160724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193196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22285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182088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208100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229296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278705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в том числе не более 4 слабовидящих и (или) детей с </w:t>
            </w:r>
            <w:proofErr w:type="spellStart"/>
            <w:r>
              <w:t>амблиопией</w:t>
            </w:r>
            <w:proofErr w:type="spellEnd"/>
            <w: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121392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138734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152864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185803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21195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>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</w:t>
            </w:r>
            <w:proofErr w:type="spellStart"/>
            <w:r>
              <w:t>амблиопией</w:t>
            </w:r>
            <w:proofErr w:type="spellEnd"/>
            <w: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560086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640099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705294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821551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97793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280043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320049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352647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410776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48896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186695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186695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186695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213366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213366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213366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235098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235098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235098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273850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32598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233369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266708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293873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342313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40747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466739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533416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587745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684626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81494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350054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350054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350054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400062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400062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400062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440809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440809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440809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513470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513470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513470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61124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61124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61124</w:t>
            </w:r>
          </w:p>
        </w:tc>
      </w:tr>
    </w:tbl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1"/>
      </w:pPr>
      <w:r>
        <w:lastRenderedPageBreak/>
        <w:t>Общеобразовательные организации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2"/>
      </w:pPr>
      <w:r>
        <w:t>Городская местность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Normal"/>
        <w:jc w:val="right"/>
      </w:pPr>
      <w:r>
        <w:t>(руб.)</w:t>
      </w:r>
    </w:p>
    <w:p w:rsidR="002C1F49" w:rsidRDefault="002C1F49" w:rsidP="002C1F49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41351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41351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41351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39423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39423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39423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45363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</w:t>
            </w:r>
            <w:proofErr w:type="gramStart"/>
            <w:r>
              <w:t>два и более зданий</w:t>
            </w:r>
            <w:proofErr w:type="gramEnd"/>
            <w:r>
              <w:t>; общеобразовательных организаций с численностью учащихся до 600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45486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47308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54435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265479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265479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265479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276410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276410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276410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319176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319176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319176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344148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344148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344148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352164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352164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352164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383526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159288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159288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159288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165846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191505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265283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270093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270093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270093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199109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199109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199109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207307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239382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294858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294858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294858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300869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300869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300869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324391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324391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324391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132740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132740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138205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138205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138205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159588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159588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159588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245567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249575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249575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249575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265255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318575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318575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318575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331692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331692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331692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383011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383011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383011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383581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393200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393200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393200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430834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430834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430834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281649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281649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281649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288936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317446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317446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317446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345481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345481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345481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351310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351310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351310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374119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374119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374119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207582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207582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207582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245535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283489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Воспитанники дошкольных групп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88179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88179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88179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87992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87992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87992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86692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10836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10836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в общеобразовательных организациях при </w:t>
            </w:r>
            <w:r>
              <w:lastRenderedPageBreak/>
              <w:t>исправительных учреждениях уголовно-исполнительной системы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48238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48238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48238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64054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67569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67569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67569</w:t>
            </w:r>
          </w:p>
        </w:tc>
      </w:tr>
    </w:tbl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Title"/>
        <w:jc w:val="center"/>
        <w:outlineLvl w:val="2"/>
      </w:pPr>
      <w:r>
        <w:t>Сельская местность</w:t>
      </w: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Normal"/>
        <w:jc w:val="right"/>
      </w:pPr>
      <w:r>
        <w:t>(руб.)</w:t>
      </w:r>
    </w:p>
    <w:p w:rsidR="002C1F49" w:rsidRDefault="002C1F49" w:rsidP="002C1F4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191"/>
        <w:gridCol w:w="1191"/>
        <w:gridCol w:w="1191"/>
      </w:tblGrid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116915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116915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116915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88267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88267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88267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103686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103686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103686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307048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307048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307048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335619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335619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335619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364649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364649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364649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375028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375028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375028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395979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417268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184229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184229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184229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201371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201371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201371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218789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218789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218789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слабослышащие и позднооглохшие с легким недоразвитием речи, обусловленным нарушением </w:t>
            </w:r>
            <w:r>
              <w:lastRenderedPageBreak/>
              <w:t>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283811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283811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296382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296382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296382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309155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309155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309155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230286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230286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230286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251714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251714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251714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273486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273486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318017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318017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333731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333731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333731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349697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349697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349697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309485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309485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309485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328532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328532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328532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347885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347885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347885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 расстройством </w:t>
            </w:r>
            <w:proofErr w:type="spellStart"/>
            <w:r>
              <w:t>аутистического</w:t>
            </w:r>
            <w:proofErr w:type="spellEnd"/>
            <w:r>
              <w:t xml:space="preserve"> спектра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367972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367972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367972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383210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383210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383210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398692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398692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398692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153524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153524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153524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167809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167809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167809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182324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182324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182324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слабовидящие, имеющие тяжелые нарушения речи, имеющие задержку психического </w:t>
            </w:r>
            <w:r>
              <w:lastRenderedPageBreak/>
              <w:t>развития, с умственной отсталостью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261006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261006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261006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271482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271482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271482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282127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282127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282127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368458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368458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368458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402742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402742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402742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437578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437578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437578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420636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420636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420636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445778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445778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445778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471325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471325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471325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в филиалах школ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159710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159710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159710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120751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120751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120751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154933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154933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154933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 xml:space="preserve">Учащиеся в филиалах общеобразовательных организаций, имеющих </w:t>
            </w:r>
            <w:proofErr w:type="gramStart"/>
            <w:r>
              <w:t>три и более филиалов</w:t>
            </w:r>
            <w:proofErr w:type="gramEnd"/>
            <w:r>
              <w:t xml:space="preserve"> с численностью каждого филиала, соответствующей численности малокомплектных школ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215672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215672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215672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163230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163230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163230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206753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206753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206753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240698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240698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240698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284706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284706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284706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328714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328714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328714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lastRenderedPageBreak/>
              <w:t xml:space="preserve">Воспитанники дошкольных групп </w:t>
            </w:r>
            <w:proofErr w:type="spellStart"/>
            <w:r>
              <w:t>общеразвивающей</w:t>
            </w:r>
            <w:proofErr w:type="spellEnd"/>
            <w:r>
              <w:t xml:space="preserve">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100692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100692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100527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99041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99041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99041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12380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12380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60399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60399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60399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80203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80203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80203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84603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84603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84603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75160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75160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75160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81962</w:t>
            </w:r>
          </w:p>
        </w:tc>
      </w:tr>
      <w:tr w:rsidR="002C1F49" w:rsidTr="00117372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88874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88874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49" w:rsidRDefault="002C1F49" w:rsidP="00117372">
            <w:pPr>
              <w:pStyle w:val="ConsPlusNormal"/>
              <w:jc w:val="center"/>
            </w:pPr>
            <w:r>
              <w:t>88874</w:t>
            </w:r>
          </w:p>
        </w:tc>
      </w:tr>
    </w:tbl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Normal"/>
        <w:jc w:val="both"/>
      </w:pPr>
    </w:p>
    <w:p w:rsidR="002C1F49" w:rsidRDefault="002C1F49" w:rsidP="002C1F49">
      <w:pPr>
        <w:pStyle w:val="ConsPlusNormal"/>
        <w:jc w:val="both"/>
      </w:pPr>
    </w:p>
    <w:p w:rsidR="00631145" w:rsidRPr="002C1F49" w:rsidRDefault="00631145" w:rsidP="002C1F49"/>
    <w:sectPr w:rsidR="00631145" w:rsidRPr="002C1F49" w:rsidSect="002C1F49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7210832"/>
      <w:docPartObj>
        <w:docPartGallery w:val="Page Numbers (Bottom of Page)"/>
        <w:docPartUnique/>
      </w:docPartObj>
    </w:sdtPr>
    <w:sdtContent>
      <w:p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:rsidR="00A365FD" w:rsidRDefault="00A365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145"/>
    <w:rsid w:val="002A082E"/>
    <w:rsid w:val="002C1F49"/>
    <w:rsid w:val="0051346D"/>
    <w:rsid w:val="00631145"/>
    <w:rsid w:val="006E7F32"/>
    <w:rsid w:val="00985CE3"/>
    <w:rsid w:val="00A34A8C"/>
    <w:rsid w:val="00A365FD"/>
    <w:rsid w:val="00BC4E8B"/>
    <w:rsid w:val="00F7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29</Pages>
  <Words>5592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2023-06-08T12:21:00Z</dcterms:created>
  <dcterms:modified xsi:type="dcterms:W3CDTF">2024-03-02T05:48:00Z</dcterms:modified>
</cp:coreProperties>
</file>